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D9" w:rsidRPr="009B339F" w:rsidRDefault="009B339F" w:rsidP="00A44443">
      <w:pPr>
        <w:adjustRightInd w:val="0"/>
        <w:snapToGrid w:val="0"/>
        <w:spacing w:after="240" w:line="12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9B339F">
        <w:rPr>
          <w:rFonts w:ascii="メイリオ" w:eastAsia="メイリオ" w:hAnsi="メイリオ" w:cs="メイリオ" w:hint="eastAsia"/>
          <w:b/>
          <w:sz w:val="32"/>
          <w:szCs w:val="32"/>
        </w:rPr>
        <w:t>「秀」評</w:t>
      </w:r>
      <w:bookmarkStart w:id="0" w:name="_GoBack"/>
      <w:bookmarkEnd w:id="0"/>
      <w:r w:rsidRPr="009B339F">
        <w:rPr>
          <w:rFonts w:ascii="メイリオ" w:eastAsia="メイリオ" w:hAnsi="メイリオ" w:cs="メイリオ" w:hint="eastAsia"/>
          <w:b/>
          <w:sz w:val="32"/>
          <w:szCs w:val="32"/>
        </w:rPr>
        <w:t>価の割合が15%を超えることに関する理由書</w:t>
      </w:r>
    </w:p>
    <w:p w:rsidR="00116674" w:rsidRDefault="00116674" w:rsidP="00116674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3546"/>
        <w:gridCol w:w="6235"/>
      </w:tblGrid>
      <w:tr w:rsidR="00116674" w:rsidRPr="009B339F" w:rsidTr="00116674">
        <w:trPr>
          <w:trHeight w:val="820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開講年度・学期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　　　年度　・　通年　／　前期　／　後期</w:t>
            </w:r>
          </w:p>
        </w:tc>
      </w:tr>
      <w:tr w:rsidR="00116674" w:rsidRPr="009B339F" w:rsidTr="00116674">
        <w:trPr>
          <w:trHeight w:val="820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B339F">
              <w:rPr>
                <w:rFonts w:ascii="メイリオ" w:eastAsia="メイリオ" w:hAnsi="メイリオ" w:cs="メイリオ" w:hint="eastAsia"/>
                <w:sz w:val="24"/>
                <w:szCs w:val="24"/>
              </w:rPr>
              <w:t>科目名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16674" w:rsidRPr="009B339F" w:rsidTr="00116674">
        <w:trPr>
          <w:trHeight w:val="820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B339F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教員名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16674" w:rsidRPr="009B339F" w:rsidTr="00116674">
        <w:trPr>
          <w:trHeight w:val="820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開講日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B33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曜日</w:t>
            </w:r>
            <w:r w:rsidRPr="009B33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9B33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時限</w:t>
            </w:r>
          </w:p>
        </w:tc>
      </w:tr>
      <w:tr w:rsidR="00116674" w:rsidRPr="009B339F" w:rsidTr="00116674">
        <w:trPr>
          <w:trHeight w:val="820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履修者数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1B114A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名</w:t>
            </w:r>
          </w:p>
        </w:tc>
      </w:tr>
      <w:tr w:rsidR="00116674" w:rsidRPr="009B339F" w:rsidTr="00116674">
        <w:trPr>
          <w:trHeight w:val="731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「秀」評価者数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1B114A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名</w:t>
            </w:r>
          </w:p>
        </w:tc>
      </w:tr>
      <w:tr w:rsidR="00116674" w:rsidRPr="009B339F" w:rsidTr="00116674">
        <w:trPr>
          <w:trHeight w:val="936"/>
        </w:trPr>
        <w:tc>
          <w:tcPr>
            <w:tcW w:w="3546" w:type="dxa"/>
            <w:vAlign w:val="center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「秀」評価の割合</w:t>
            </w:r>
          </w:p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（小数点第2位を四捨五入）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1B114A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%</w:t>
            </w:r>
          </w:p>
        </w:tc>
      </w:tr>
      <w:tr w:rsidR="00116674" w:rsidRPr="009B339F" w:rsidTr="00116674">
        <w:trPr>
          <w:trHeight w:val="1666"/>
        </w:trPr>
        <w:tc>
          <w:tcPr>
            <w:tcW w:w="3546" w:type="dxa"/>
            <w:vAlign w:val="center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成績評価の基準</w:t>
            </w:r>
          </w:p>
          <w:p w:rsidR="00116674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（シラバス記載内容）</w:t>
            </w:r>
          </w:p>
        </w:tc>
        <w:tc>
          <w:tcPr>
            <w:tcW w:w="6235" w:type="dxa"/>
            <w:vAlign w:val="center"/>
          </w:tcPr>
          <w:p w:rsidR="00116674" w:rsidRDefault="00116674" w:rsidP="001B114A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1B114A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1B114A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16674" w:rsidRPr="009B339F" w:rsidTr="00116674">
        <w:trPr>
          <w:trHeight w:val="3304"/>
        </w:trPr>
        <w:tc>
          <w:tcPr>
            <w:tcW w:w="3546" w:type="dxa"/>
            <w:vAlign w:val="center"/>
          </w:tcPr>
          <w:p w:rsidR="00116674" w:rsidRPr="00965871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15%を超える理由</w:t>
            </w:r>
          </w:p>
        </w:tc>
        <w:tc>
          <w:tcPr>
            <w:tcW w:w="6235" w:type="dxa"/>
            <w:vAlign w:val="center"/>
          </w:tcPr>
          <w:p w:rsidR="00116674" w:rsidRDefault="00116674" w:rsidP="001B114A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1B114A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1B114A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1B114A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1B114A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116674" w:rsidRDefault="00116674" w:rsidP="00116674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701"/>
        <w:gridCol w:w="1620"/>
      </w:tblGrid>
      <w:tr w:rsidR="00116674" w:rsidTr="00460916">
        <w:tc>
          <w:tcPr>
            <w:tcW w:w="1701" w:type="dxa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教務課受付印</w:t>
            </w:r>
          </w:p>
        </w:tc>
        <w:tc>
          <w:tcPr>
            <w:tcW w:w="1620" w:type="dxa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</w:tr>
      <w:tr w:rsidR="00116674" w:rsidTr="00460916">
        <w:trPr>
          <w:trHeight w:val="1450"/>
        </w:trPr>
        <w:tc>
          <w:tcPr>
            <w:tcW w:w="1701" w:type="dxa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0" w:type="dxa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116674" w:rsidRPr="00346CCB" w:rsidRDefault="00116674" w:rsidP="00116674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sz w:val="12"/>
          <w:szCs w:val="12"/>
        </w:rPr>
      </w:pPr>
    </w:p>
    <w:sectPr w:rsidR="00116674" w:rsidRPr="00346CCB" w:rsidSect="001F5C1C">
      <w:headerReference w:type="default" r:id="rId6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43" w:rsidRDefault="00A44443" w:rsidP="00A44443">
      <w:r>
        <w:separator/>
      </w:r>
    </w:p>
  </w:endnote>
  <w:endnote w:type="continuationSeparator" w:id="0">
    <w:p w:rsidR="00A44443" w:rsidRDefault="00A44443" w:rsidP="00A4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43" w:rsidRDefault="00A44443" w:rsidP="00A44443">
      <w:r>
        <w:separator/>
      </w:r>
    </w:p>
  </w:footnote>
  <w:footnote w:type="continuationSeparator" w:id="0">
    <w:p w:rsidR="00A44443" w:rsidRDefault="00A44443" w:rsidP="00A4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52" w:rsidRPr="008E5AB8" w:rsidRDefault="008E5AB8" w:rsidP="008E5AB8">
    <w:pPr>
      <w:pStyle w:val="a3"/>
      <w:jc w:val="left"/>
      <w:rPr>
        <w:rFonts w:ascii="Meiryo UI" w:eastAsia="Meiryo UI" w:hAnsi="Meiryo UI" w:cs="Meiryo UI"/>
      </w:rPr>
    </w:pPr>
    <w:r w:rsidRPr="008E5AB8">
      <w:rPr>
        <w:rFonts w:ascii="Meiryo UI" w:eastAsia="Meiryo UI" w:hAnsi="Meiryo UI" w:cs="Meiryo UI" w:hint="eastAsia"/>
      </w:rPr>
      <w:t>【様式6】</w:t>
    </w:r>
    <w:r w:rsidR="0024177E" w:rsidRPr="008E5AB8">
      <w:rPr>
        <w:rFonts w:ascii="Meiryo UI" w:eastAsia="Meiryo UI" w:hAnsi="Meiryo UI" w:cs="Meiryo UI" w:hint="eastAsia"/>
        <w:kern w:val="0"/>
      </w:rPr>
      <w:t>試験・成績評価実施要領</w:t>
    </w:r>
    <w:r w:rsidR="0024177E" w:rsidRPr="008E5AB8">
      <w:rPr>
        <w:rFonts w:ascii="Meiryo UI" w:eastAsia="Meiryo UI" w:hAnsi="Meiryo UI" w:cs="Meiryo UI"/>
        <w:kern w:val="0"/>
      </w:rPr>
      <w:t>_</w:t>
    </w:r>
  </w:p>
  <w:p w:rsidR="007E3D52" w:rsidRDefault="007E3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0F7"/>
    <w:rsid w:val="00020035"/>
    <w:rsid w:val="00116674"/>
    <w:rsid w:val="00196FD9"/>
    <w:rsid w:val="001B114A"/>
    <w:rsid w:val="001F5C1C"/>
    <w:rsid w:val="001F6960"/>
    <w:rsid w:val="002156CD"/>
    <w:rsid w:val="0024177E"/>
    <w:rsid w:val="00450B5D"/>
    <w:rsid w:val="005344B0"/>
    <w:rsid w:val="007101DA"/>
    <w:rsid w:val="007E3D52"/>
    <w:rsid w:val="008267BB"/>
    <w:rsid w:val="008E5AB8"/>
    <w:rsid w:val="00965871"/>
    <w:rsid w:val="009B339F"/>
    <w:rsid w:val="00A44443"/>
    <w:rsid w:val="00A578BB"/>
    <w:rsid w:val="00AC30F7"/>
    <w:rsid w:val="00E864D5"/>
    <w:rsid w:val="00E9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96AE094-F932-434B-BC70-E2E452A6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HP Inc.</cp:lastModifiedBy>
  <cp:revision>4</cp:revision>
  <cp:lastPrinted>2018-07-12T07:34:00Z</cp:lastPrinted>
  <dcterms:created xsi:type="dcterms:W3CDTF">2017-11-22T13:01:00Z</dcterms:created>
  <dcterms:modified xsi:type="dcterms:W3CDTF">2018-07-12T07:34:00Z</dcterms:modified>
</cp:coreProperties>
</file>